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6A" w:rsidRDefault="0070766A" w:rsidP="0070766A">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A New England</w:t>
      </w:r>
      <w:bookmarkStart w:id="0" w:name="_GoBack"/>
      <w:bookmarkEnd w:id="0"/>
      <w:r>
        <w:rPr>
          <w:rFonts w:ascii="Arial" w:eastAsia="Times New Roman" w:hAnsi="Arial" w:cs="Arial"/>
          <w:bCs/>
          <w:color w:val="000000"/>
          <w:sz w:val="23"/>
          <w:szCs w:val="23"/>
        </w:rPr>
        <w:t xml:space="preserve"> Prison Diary</w:t>
      </w:r>
    </w:p>
    <w:p w:rsidR="0070766A" w:rsidRDefault="0070766A" w:rsidP="0070766A">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Classroom Discussion Questions from Martin </w:t>
      </w:r>
      <w:proofErr w:type="spellStart"/>
      <w:r>
        <w:rPr>
          <w:rFonts w:ascii="Arial" w:eastAsia="Times New Roman" w:hAnsi="Arial" w:cs="Arial"/>
          <w:bCs/>
          <w:color w:val="000000"/>
          <w:sz w:val="23"/>
          <w:szCs w:val="23"/>
        </w:rPr>
        <w:t>Hershock</w:t>
      </w:r>
      <w:proofErr w:type="spellEnd"/>
    </w:p>
    <w:p w:rsidR="0070766A" w:rsidRDefault="0070766A" w:rsidP="0070766A">
      <w:pPr>
        <w:spacing w:after="0" w:line="240" w:lineRule="auto"/>
        <w:rPr>
          <w:rFonts w:ascii="Arial" w:eastAsia="Times New Roman" w:hAnsi="Arial" w:cs="Arial"/>
          <w:bCs/>
          <w:color w:val="000000"/>
          <w:sz w:val="23"/>
          <w:szCs w:val="23"/>
        </w:rPr>
      </w:pPr>
    </w:p>
    <w:p w:rsidR="009E20F2" w:rsidRPr="0070766A" w:rsidRDefault="009E20F2" w:rsidP="0070766A">
      <w:pPr>
        <w:spacing w:after="0" w:line="240" w:lineRule="auto"/>
        <w:rPr>
          <w:rFonts w:ascii="Times New Roman" w:eastAsia="Times New Roman" w:hAnsi="Times New Roman" w:cs="Times New Roman"/>
          <w:color w:val="000000"/>
          <w:sz w:val="27"/>
          <w:szCs w:val="27"/>
        </w:rPr>
      </w:pPr>
      <w:r w:rsidRPr="0070766A">
        <w:rPr>
          <w:rFonts w:ascii="Arial" w:eastAsia="Times New Roman" w:hAnsi="Arial" w:cs="Arial"/>
          <w:bCs/>
          <w:color w:val="000000"/>
          <w:sz w:val="23"/>
          <w:szCs w:val="23"/>
        </w:rPr>
        <w:t xml:space="preserve">The period between the American Revolution and the War of 1812 was a moment of profound change for the new American republic.  Now independent and free to find their own way in the world, the American people worked to develop their own identity and to create institutions compatible with their own values and beliefs.  That this process was a messy one no one can deny.  Religious strife, economic growth and dislocation, political strife, and social and personal stress were everywhere evident.  This book, through the use of Timothy </w:t>
      </w:r>
      <w:proofErr w:type="spellStart"/>
      <w:r w:rsidRPr="0070766A">
        <w:rPr>
          <w:rFonts w:ascii="Arial" w:eastAsia="Times New Roman" w:hAnsi="Arial" w:cs="Arial"/>
          <w:bCs/>
          <w:color w:val="000000"/>
          <w:sz w:val="23"/>
          <w:szCs w:val="23"/>
        </w:rPr>
        <w:t>Meader</w:t>
      </w:r>
      <w:proofErr w:type="spellEnd"/>
      <w:r w:rsidRPr="0070766A">
        <w:rPr>
          <w:rFonts w:ascii="Arial" w:eastAsia="Times New Roman" w:hAnsi="Arial" w:cs="Arial"/>
          <w:bCs/>
          <w:color w:val="000000"/>
          <w:sz w:val="23"/>
          <w:szCs w:val="23"/>
        </w:rPr>
        <w:t xml:space="preserve"> Joy’s life story and prison diary, examines the contours of this change and the efforts of one ordinary person to navigate these exciting, yet treacherous, times.  In doing so I hope it reveals not only something about this important historical era but also something about the complexity and significance of a life lived.</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1  Was</w:t>
      </w:r>
      <w:proofErr w:type="gramEnd"/>
      <w:r w:rsidRPr="009E20F2">
        <w:rPr>
          <w:rFonts w:ascii="Arial" w:eastAsia="Times New Roman" w:hAnsi="Arial" w:cs="Arial"/>
          <w:color w:val="000000"/>
          <w:sz w:val="23"/>
          <w:szCs w:val="23"/>
        </w:rPr>
        <w:t xml:space="preserve"> Timothy Joy’s decision to go into business in Middleton a rational decision?  Why or why not?</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2  What</w:t>
      </w:r>
      <w:proofErr w:type="gramEnd"/>
      <w:r w:rsidRPr="009E20F2">
        <w:rPr>
          <w:rFonts w:ascii="Arial" w:eastAsia="Times New Roman" w:hAnsi="Arial" w:cs="Arial"/>
          <w:color w:val="000000"/>
          <w:sz w:val="23"/>
          <w:szCs w:val="23"/>
        </w:rPr>
        <w:t xml:space="preserve"> was it about the Democratic-Republican Party and its ideals that resonated with Joy?</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3  In</w:t>
      </w:r>
      <w:proofErr w:type="gramEnd"/>
      <w:r w:rsidRPr="009E20F2">
        <w:rPr>
          <w:rFonts w:ascii="Arial" w:eastAsia="Times New Roman" w:hAnsi="Arial" w:cs="Arial"/>
          <w:color w:val="000000"/>
          <w:sz w:val="23"/>
          <w:szCs w:val="23"/>
        </w:rPr>
        <w:t xml:space="preserve"> your view, what was Joy’s primary purpose in writing his diary?</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4  Can</w:t>
      </w:r>
      <w:proofErr w:type="gramEnd"/>
      <w:r w:rsidRPr="009E20F2">
        <w:rPr>
          <w:rFonts w:ascii="Arial" w:eastAsia="Times New Roman" w:hAnsi="Arial" w:cs="Arial"/>
          <w:color w:val="000000"/>
          <w:sz w:val="23"/>
          <w:szCs w:val="23"/>
        </w:rPr>
        <w:t xml:space="preserve"> it be argued that Timothy Joy is a representative figure for his era?  Why or why not?</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5  Joy’s</w:t>
      </w:r>
      <w:proofErr w:type="gramEnd"/>
      <w:r w:rsidRPr="009E20F2">
        <w:rPr>
          <w:rFonts w:ascii="Arial" w:eastAsia="Times New Roman" w:hAnsi="Arial" w:cs="Arial"/>
          <w:color w:val="000000"/>
          <w:sz w:val="23"/>
          <w:szCs w:val="23"/>
        </w:rPr>
        <w:t xml:space="preserve"> religious struggles are clearly evident throughout his diary.  In what ways does this struggle reflect the broader change characteristic of the era?</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6  How</w:t>
      </w:r>
      <w:proofErr w:type="gramEnd"/>
      <w:r w:rsidRPr="009E20F2">
        <w:rPr>
          <w:rFonts w:ascii="Arial" w:eastAsia="Times New Roman" w:hAnsi="Arial" w:cs="Arial"/>
          <w:color w:val="000000"/>
          <w:sz w:val="23"/>
          <w:szCs w:val="23"/>
        </w:rPr>
        <w:t xml:space="preserve"> can we best explain Joy’s allegations about Timothy Pickering? </w:t>
      </w:r>
    </w:p>
    <w:p w:rsidR="009E20F2" w:rsidRPr="009E20F2" w:rsidRDefault="009E20F2" w:rsidP="009E20F2">
      <w:pPr>
        <w:spacing w:after="0" w:line="240" w:lineRule="auto"/>
        <w:rPr>
          <w:rFonts w:ascii="Times New Roman" w:eastAsia="Times New Roman" w:hAnsi="Times New Roman" w:cs="Times New Roman"/>
          <w:color w:val="000000"/>
          <w:sz w:val="27"/>
          <w:szCs w:val="27"/>
        </w:rPr>
      </w:pPr>
    </w:p>
    <w:p w:rsidR="009E20F2" w:rsidRPr="009E20F2" w:rsidRDefault="009E20F2" w:rsidP="009E20F2">
      <w:pPr>
        <w:spacing w:after="0" w:line="240" w:lineRule="auto"/>
        <w:ind w:left="720"/>
        <w:rPr>
          <w:rFonts w:ascii="Times New Roman" w:eastAsia="Times New Roman" w:hAnsi="Times New Roman" w:cs="Times New Roman"/>
          <w:color w:val="000000"/>
          <w:sz w:val="27"/>
          <w:szCs w:val="27"/>
        </w:rPr>
      </w:pPr>
      <w:r w:rsidRPr="009E20F2">
        <w:rPr>
          <w:rFonts w:ascii="Arial" w:eastAsia="Times New Roman" w:hAnsi="Arial" w:cs="Arial"/>
          <w:color w:val="000000"/>
          <w:sz w:val="23"/>
          <w:szCs w:val="23"/>
        </w:rPr>
        <w:t>#</w:t>
      </w:r>
      <w:proofErr w:type="gramStart"/>
      <w:r w:rsidRPr="009E20F2">
        <w:rPr>
          <w:rFonts w:ascii="Arial" w:eastAsia="Times New Roman" w:hAnsi="Arial" w:cs="Arial"/>
          <w:color w:val="000000"/>
          <w:sz w:val="23"/>
          <w:szCs w:val="23"/>
        </w:rPr>
        <w:t>7  How</w:t>
      </w:r>
      <w:proofErr w:type="gramEnd"/>
      <w:r w:rsidRPr="009E20F2">
        <w:rPr>
          <w:rFonts w:ascii="Arial" w:eastAsia="Times New Roman" w:hAnsi="Arial" w:cs="Arial"/>
          <w:color w:val="000000"/>
          <w:sz w:val="23"/>
          <w:szCs w:val="23"/>
        </w:rPr>
        <w:t xml:space="preserve"> does the author portray Joy?  </w:t>
      </w:r>
      <w:proofErr w:type="gramStart"/>
      <w:r w:rsidRPr="009E20F2">
        <w:rPr>
          <w:rFonts w:ascii="Arial" w:eastAsia="Times New Roman" w:hAnsi="Arial" w:cs="Arial"/>
          <w:color w:val="000000"/>
          <w:sz w:val="23"/>
          <w:szCs w:val="23"/>
        </w:rPr>
        <w:t>As a victim?</w:t>
      </w:r>
      <w:proofErr w:type="gramEnd"/>
      <w:r w:rsidRPr="009E20F2">
        <w:rPr>
          <w:rFonts w:ascii="Arial" w:eastAsia="Times New Roman" w:hAnsi="Arial" w:cs="Arial"/>
          <w:color w:val="000000"/>
          <w:sz w:val="23"/>
          <w:szCs w:val="23"/>
        </w:rPr>
        <w:t xml:space="preserve"> </w:t>
      </w:r>
      <w:proofErr w:type="gramStart"/>
      <w:r w:rsidRPr="009E20F2">
        <w:rPr>
          <w:rFonts w:ascii="Arial" w:eastAsia="Times New Roman" w:hAnsi="Arial" w:cs="Arial"/>
          <w:color w:val="000000"/>
          <w:sz w:val="23"/>
          <w:szCs w:val="23"/>
        </w:rPr>
        <w:t>As a fool?</w:t>
      </w:r>
      <w:proofErr w:type="gramEnd"/>
      <w:r w:rsidRPr="009E20F2">
        <w:rPr>
          <w:rFonts w:ascii="Arial" w:eastAsia="Times New Roman" w:hAnsi="Arial" w:cs="Arial"/>
          <w:color w:val="000000"/>
          <w:sz w:val="23"/>
          <w:szCs w:val="23"/>
        </w:rPr>
        <w:t xml:space="preserve"> What evidence can you point to in support your conclusion?  How would you portray Joy?  Why?</w:t>
      </w:r>
    </w:p>
    <w:p w:rsidR="00C53938" w:rsidRDefault="00C53938"/>
    <w:sectPr w:rsidR="00C539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8C" w:rsidRDefault="006F0C8C" w:rsidP="002A2CD6">
      <w:pPr>
        <w:spacing w:after="0" w:line="240" w:lineRule="auto"/>
      </w:pPr>
      <w:r>
        <w:separator/>
      </w:r>
    </w:p>
  </w:endnote>
  <w:endnote w:type="continuationSeparator" w:id="0">
    <w:p w:rsidR="006F0C8C" w:rsidRDefault="006F0C8C" w:rsidP="002A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8C" w:rsidRDefault="006F0C8C" w:rsidP="002A2CD6">
      <w:pPr>
        <w:spacing w:after="0" w:line="240" w:lineRule="auto"/>
      </w:pPr>
      <w:r>
        <w:separator/>
      </w:r>
    </w:p>
  </w:footnote>
  <w:footnote w:type="continuationSeparator" w:id="0">
    <w:p w:rsidR="006F0C8C" w:rsidRDefault="006F0C8C" w:rsidP="002A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D6" w:rsidRDefault="002A2CD6">
    <w:pPr>
      <w:pStyle w:val="Header"/>
    </w:pPr>
    <w:r>
      <w:t>http://press.umich.edu/resources/9780472071814-CR.docx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BA6"/>
    <w:multiLevelType w:val="multilevel"/>
    <w:tmpl w:val="C16E4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D6D90"/>
    <w:multiLevelType w:val="multilevel"/>
    <w:tmpl w:val="05F26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C4399"/>
    <w:multiLevelType w:val="multilevel"/>
    <w:tmpl w:val="F6304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51CDE"/>
    <w:multiLevelType w:val="multilevel"/>
    <w:tmpl w:val="4ED6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E5218"/>
    <w:multiLevelType w:val="multilevel"/>
    <w:tmpl w:val="5792E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2"/>
    <w:rsid w:val="002A2CD6"/>
    <w:rsid w:val="006F0C8C"/>
    <w:rsid w:val="0070766A"/>
    <w:rsid w:val="009E20F2"/>
    <w:rsid w:val="00C5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D6"/>
  </w:style>
  <w:style w:type="paragraph" w:styleId="Footer">
    <w:name w:val="footer"/>
    <w:basedOn w:val="Normal"/>
    <w:link w:val="FooterChar"/>
    <w:uiPriority w:val="99"/>
    <w:unhideWhenUsed/>
    <w:rsid w:val="002A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D6"/>
  </w:style>
  <w:style w:type="paragraph" w:styleId="Footer">
    <w:name w:val="footer"/>
    <w:basedOn w:val="Normal"/>
    <w:link w:val="FooterChar"/>
    <w:uiPriority w:val="99"/>
    <w:unhideWhenUsed/>
    <w:rsid w:val="002A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Workstudy</dc:creator>
  <cp:lastModifiedBy>Shaun Manning</cp:lastModifiedBy>
  <cp:revision>3</cp:revision>
  <dcterms:created xsi:type="dcterms:W3CDTF">2012-09-13T18:28:00Z</dcterms:created>
  <dcterms:modified xsi:type="dcterms:W3CDTF">2012-09-13T18:44:00Z</dcterms:modified>
</cp:coreProperties>
</file>