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1D82" w14:textId="77777777" w:rsidR="00F26777" w:rsidRPr="00A37A23" w:rsidRDefault="00F26777" w:rsidP="00F56275">
      <w:pPr>
        <w:tabs>
          <w:tab w:val="num" w:pos="720"/>
        </w:tabs>
        <w:spacing w:line="360" w:lineRule="auto"/>
        <w:ind w:left="274" w:hanging="274"/>
        <w:rPr>
          <w:b/>
          <w:bCs/>
        </w:rPr>
      </w:pPr>
      <w:r w:rsidRPr="00A37A23">
        <w:rPr>
          <w:b/>
          <w:bCs/>
        </w:rPr>
        <w:t>List of expected items for final manuscript submission</w:t>
      </w:r>
    </w:p>
    <w:p w14:paraId="177BF17B" w14:textId="78226B60" w:rsidR="00786176" w:rsidRPr="00A37A23" w:rsidRDefault="00786176" w:rsidP="00F56275">
      <w:pPr>
        <w:spacing w:line="360" w:lineRule="auto"/>
        <w:ind w:left="274" w:hanging="274"/>
      </w:pPr>
    </w:p>
    <w:p w14:paraId="5B7E417A" w14:textId="6B9EDD76" w:rsidR="001F3856" w:rsidRPr="00A37A23" w:rsidRDefault="00E26726" w:rsidP="00F56275">
      <w:pPr>
        <w:spacing w:line="360" w:lineRule="auto"/>
        <w:ind w:left="274" w:hanging="274"/>
        <w:rPr>
          <w:b/>
          <w:bCs/>
        </w:rPr>
      </w:pPr>
      <w:r w:rsidRPr="00A37A23">
        <w:rPr>
          <w:b/>
          <w:bCs/>
        </w:rPr>
        <w:t>For all manuscripts</w:t>
      </w:r>
      <w:r w:rsidR="001F3856" w:rsidRPr="00A37A23">
        <w:rPr>
          <w:rStyle w:val="EndnoteReference"/>
          <w:b/>
          <w:bCs/>
        </w:rPr>
        <w:endnoteReference w:id="1"/>
      </w:r>
      <w:r w:rsidR="001F3856" w:rsidRPr="00A37A23">
        <w:rPr>
          <w:b/>
          <w:bCs/>
        </w:rPr>
        <w:t>:</w:t>
      </w:r>
    </w:p>
    <w:p w14:paraId="476DDC30" w14:textId="73F21068" w:rsidR="001F3856" w:rsidRPr="00A37A23" w:rsidRDefault="00000000" w:rsidP="00F56275">
      <w:pPr>
        <w:spacing w:line="360" w:lineRule="auto"/>
        <w:ind w:left="274" w:hanging="274"/>
      </w:pPr>
      <w:sdt>
        <w:sdtPr>
          <w:id w:val="-2002732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bookmarkStart w:id="0" w:name="_Hlk49163232"/>
      <w:r w:rsidR="001F3856" w:rsidRPr="00A37A23">
        <w:rPr>
          <w:rFonts w:eastAsia="Times New Roman" w:cs="Times New Roman"/>
        </w:rPr>
        <w:t xml:space="preserve">  </w:t>
      </w:r>
      <w:r w:rsidR="001F3856" w:rsidRPr="00A37A23">
        <w:t>Full manuscript</w:t>
      </w:r>
    </w:p>
    <w:p w14:paraId="354E6F1A" w14:textId="52566E15" w:rsidR="001F3856" w:rsidRPr="00A37A23" w:rsidRDefault="00000000" w:rsidP="002C18DC">
      <w:pPr>
        <w:spacing w:line="360" w:lineRule="auto"/>
        <w:ind w:left="274" w:firstLine="446"/>
      </w:pPr>
      <w:sdt>
        <w:sdtPr>
          <w:id w:val="10787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Each chapter separated into its own Word doc (.docx file)</w:t>
      </w:r>
    </w:p>
    <w:bookmarkEnd w:id="0"/>
    <w:p w14:paraId="760280BD" w14:textId="77777777" w:rsidR="00947DE4" w:rsidRDefault="00000000" w:rsidP="002C18DC">
      <w:pPr>
        <w:spacing w:line="360" w:lineRule="auto"/>
        <w:ind w:left="994" w:hanging="274"/>
      </w:pPr>
      <w:sdt>
        <w:sdtPr>
          <w:id w:val="-57489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Front matter, including</w:t>
      </w:r>
      <w:r w:rsidR="00947DE4">
        <w:t>:</w:t>
      </w:r>
    </w:p>
    <w:p w14:paraId="4C095585" w14:textId="19B0AF91" w:rsidR="00947DE4" w:rsidRDefault="00000000" w:rsidP="00947DE4">
      <w:pPr>
        <w:spacing w:line="360" w:lineRule="auto"/>
        <w:ind w:left="994" w:firstLine="446"/>
      </w:pPr>
      <w:sdt>
        <w:sdtPr>
          <w:id w:val="134297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DE4">
            <w:rPr>
              <w:rFonts w:ascii="MS Gothic" w:eastAsia="MS Gothic" w:hAnsi="MS Gothic" w:hint="eastAsia"/>
            </w:rPr>
            <w:t>☐</w:t>
          </w:r>
        </w:sdtContent>
      </w:sdt>
      <w:r w:rsidR="00947DE4" w:rsidRPr="00A37A23">
        <w:t xml:space="preserve">  </w:t>
      </w:r>
      <w:r w:rsidR="001F3856" w:rsidRPr="00A37A23">
        <w:t xml:space="preserve"> </w:t>
      </w:r>
      <w:r w:rsidR="00947DE4">
        <w:t>H</w:t>
      </w:r>
      <w:r w:rsidR="001F3856" w:rsidRPr="00A37A23">
        <w:t>alf title</w:t>
      </w:r>
    </w:p>
    <w:p w14:paraId="19B7DEE8" w14:textId="78B41C96" w:rsidR="00947DE4" w:rsidRDefault="00000000" w:rsidP="00947DE4">
      <w:pPr>
        <w:spacing w:line="360" w:lineRule="auto"/>
        <w:ind w:left="994" w:firstLine="446"/>
      </w:pPr>
      <w:sdt>
        <w:sdtPr>
          <w:id w:val="-111042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DE4" w:rsidRPr="00A37A23">
            <w:rPr>
              <w:rFonts w:ascii="MS Gothic" w:eastAsia="MS Gothic" w:hAnsi="MS Gothic" w:hint="eastAsia"/>
            </w:rPr>
            <w:t>☐</w:t>
          </w:r>
        </w:sdtContent>
      </w:sdt>
      <w:r w:rsidR="00947DE4" w:rsidRPr="00A37A23">
        <w:t xml:space="preserve">  </w:t>
      </w:r>
      <w:r w:rsidR="00947DE4">
        <w:t>T</w:t>
      </w:r>
      <w:r w:rsidR="001F3856" w:rsidRPr="00A37A23">
        <w:t>itle page</w:t>
      </w:r>
    </w:p>
    <w:p w14:paraId="63A930AC" w14:textId="321ACCCA" w:rsidR="00947DE4" w:rsidRDefault="00000000" w:rsidP="00947DE4">
      <w:pPr>
        <w:spacing w:line="360" w:lineRule="auto"/>
        <w:ind w:left="994" w:firstLine="446"/>
      </w:pPr>
      <w:sdt>
        <w:sdtPr>
          <w:id w:val="-108683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DE4" w:rsidRPr="00A37A23">
            <w:rPr>
              <w:rFonts w:ascii="MS Gothic" w:eastAsia="MS Gothic" w:hAnsi="MS Gothic" w:hint="eastAsia"/>
            </w:rPr>
            <w:t>☐</w:t>
          </w:r>
        </w:sdtContent>
      </w:sdt>
      <w:r w:rsidR="00947DE4" w:rsidRPr="00A37A23">
        <w:t xml:space="preserve">  </w:t>
      </w:r>
      <w:r w:rsidR="00947DE4">
        <w:t>D</w:t>
      </w:r>
      <w:r w:rsidR="001F3856" w:rsidRPr="00A37A23">
        <w:t>edication (if desired)</w:t>
      </w:r>
    </w:p>
    <w:p w14:paraId="0D5D36AD" w14:textId="62001AB6" w:rsidR="00947DE4" w:rsidRDefault="00000000" w:rsidP="00947DE4">
      <w:pPr>
        <w:spacing w:line="360" w:lineRule="auto"/>
        <w:ind w:left="994" w:firstLine="446"/>
      </w:pPr>
      <w:sdt>
        <w:sdtPr>
          <w:id w:val="-2126377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DE4" w:rsidRPr="00A37A23">
            <w:rPr>
              <w:rFonts w:ascii="MS Gothic" w:eastAsia="MS Gothic" w:hAnsi="MS Gothic" w:hint="eastAsia"/>
            </w:rPr>
            <w:t>☐</w:t>
          </w:r>
        </w:sdtContent>
      </w:sdt>
      <w:r w:rsidR="00947DE4" w:rsidRPr="00A37A23">
        <w:t xml:space="preserve">  </w:t>
      </w:r>
      <w:r w:rsidR="00947DE4">
        <w:t>T</w:t>
      </w:r>
      <w:r w:rsidR="001F3856" w:rsidRPr="00A37A23">
        <w:t>able of contents</w:t>
      </w:r>
    </w:p>
    <w:p w14:paraId="6772D2FF" w14:textId="77777777" w:rsidR="00855704" w:rsidRDefault="00000000" w:rsidP="00947DE4">
      <w:pPr>
        <w:spacing w:line="360" w:lineRule="auto"/>
        <w:ind w:left="994" w:firstLine="446"/>
      </w:pPr>
      <w:sdt>
        <w:sdtPr>
          <w:id w:val="-64211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DE4" w:rsidRPr="00A37A23">
            <w:rPr>
              <w:rFonts w:ascii="MS Gothic" w:eastAsia="MS Gothic" w:hAnsi="MS Gothic" w:hint="eastAsia"/>
            </w:rPr>
            <w:t>☐</w:t>
          </w:r>
        </w:sdtContent>
      </w:sdt>
      <w:r w:rsidR="00947DE4" w:rsidRPr="00A37A23">
        <w:t xml:space="preserve">  </w:t>
      </w:r>
      <w:r w:rsidR="00947DE4">
        <w:t>L</w:t>
      </w:r>
      <w:r w:rsidR="001F3856" w:rsidRPr="00A37A23">
        <w:t>ist of illustrations</w:t>
      </w:r>
      <w:r w:rsidR="00855704">
        <w:t xml:space="preserve"> if there are more than 5 </w:t>
      </w:r>
      <w:proofErr w:type="gramStart"/>
      <w:r w:rsidR="00855704">
        <w:t>illustrations</w:t>
      </w:r>
      <w:proofErr w:type="gramEnd"/>
    </w:p>
    <w:p w14:paraId="599AF485" w14:textId="05F12354" w:rsidR="00947DE4" w:rsidRDefault="00000000" w:rsidP="00947DE4">
      <w:pPr>
        <w:spacing w:line="360" w:lineRule="auto"/>
        <w:ind w:left="994" w:firstLine="446"/>
      </w:pPr>
      <w:sdt>
        <w:sdtPr>
          <w:id w:val="94142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704" w:rsidRPr="00A37A23">
            <w:rPr>
              <w:rFonts w:ascii="MS Gothic" w:eastAsia="MS Gothic" w:hAnsi="MS Gothic" w:hint="eastAsia"/>
            </w:rPr>
            <w:t>☐</w:t>
          </w:r>
        </w:sdtContent>
      </w:sdt>
      <w:r w:rsidR="00855704" w:rsidRPr="00A37A23">
        <w:t xml:space="preserve">  </w:t>
      </w:r>
      <w:r w:rsidR="00855704">
        <w:t xml:space="preserve">List of </w:t>
      </w:r>
      <w:r w:rsidR="001F3856" w:rsidRPr="00A37A23">
        <w:t>tables</w:t>
      </w:r>
      <w:r w:rsidR="00855704">
        <w:t xml:space="preserve"> if there are more than 5 </w:t>
      </w:r>
      <w:proofErr w:type="gramStart"/>
      <w:r w:rsidR="00855704">
        <w:t>tables</w:t>
      </w:r>
      <w:proofErr w:type="gramEnd"/>
    </w:p>
    <w:p w14:paraId="1ED00654" w14:textId="7C015532" w:rsidR="00947DE4" w:rsidRDefault="00000000" w:rsidP="00947DE4">
      <w:pPr>
        <w:spacing w:line="360" w:lineRule="auto"/>
        <w:ind w:left="994" w:firstLine="446"/>
      </w:pPr>
      <w:sdt>
        <w:sdtPr>
          <w:id w:val="45344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DE4" w:rsidRPr="00A37A23">
            <w:rPr>
              <w:rFonts w:ascii="MS Gothic" w:eastAsia="MS Gothic" w:hAnsi="MS Gothic" w:hint="eastAsia"/>
            </w:rPr>
            <w:t>☐</w:t>
          </w:r>
        </w:sdtContent>
      </w:sdt>
      <w:r w:rsidR="00947DE4" w:rsidRPr="00A37A23">
        <w:t xml:space="preserve">  </w:t>
      </w:r>
      <w:r w:rsidR="00947DE4">
        <w:t>L</w:t>
      </w:r>
      <w:r w:rsidR="001F3856">
        <w:t>ist of abbreviations (if desired)</w:t>
      </w:r>
    </w:p>
    <w:p w14:paraId="68BFFA90" w14:textId="71475011" w:rsidR="001F3856" w:rsidRPr="00A37A23" w:rsidRDefault="00000000" w:rsidP="00251F02">
      <w:pPr>
        <w:spacing w:line="360" w:lineRule="auto"/>
        <w:ind w:left="994" w:firstLine="446"/>
      </w:pPr>
      <w:sdt>
        <w:sdtPr>
          <w:id w:val="168385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DE4" w:rsidRPr="00A37A23">
            <w:rPr>
              <w:rFonts w:ascii="MS Gothic" w:eastAsia="MS Gothic" w:hAnsi="MS Gothic" w:hint="eastAsia"/>
            </w:rPr>
            <w:t>☐</w:t>
          </w:r>
        </w:sdtContent>
      </w:sdt>
      <w:r w:rsidR="00947DE4" w:rsidRPr="00A37A23">
        <w:t xml:space="preserve">  </w:t>
      </w:r>
      <w:r w:rsidR="00947DE4">
        <w:t>A</w:t>
      </w:r>
      <w:r w:rsidR="001F3856" w:rsidRPr="00A37A23">
        <w:t>cknowledgments (if desired)</w:t>
      </w:r>
    </w:p>
    <w:p w14:paraId="24308CE1" w14:textId="4B2D2C02" w:rsidR="001F3856" w:rsidRPr="00A37A23" w:rsidRDefault="00000000" w:rsidP="002C18DC">
      <w:pPr>
        <w:spacing w:line="360" w:lineRule="auto"/>
        <w:ind w:left="994" w:hanging="274"/>
      </w:pPr>
      <w:sdt>
        <w:sdtPr>
          <w:id w:val="108580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Callouts within the </w:t>
      </w:r>
      <w:proofErr w:type="spellStart"/>
      <w:r w:rsidR="001F3856" w:rsidRPr="00A37A23">
        <w:t>ms</w:t>
      </w:r>
      <w:proofErr w:type="spellEnd"/>
      <w:r w:rsidR="001F3856" w:rsidRPr="00A37A23">
        <w:t xml:space="preserve"> for each illustration and table</w:t>
      </w:r>
      <w:r w:rsidR="001F3856" w:rsidRPr="00A37A23">
        <w:rPr>
          <w:rStyle w:val="EndnoteReference"/>
        </w:rPr>
        <w:endnoteReference w:id="2"/>
      </w:r>
    </w:p>
    <w:p w14:paraId="032DDFBD" w14:textId="6B49BF01" w:rsidR="001F3856" w:rsidRDefault="00000000" w:rsidP="002C18DC">
      <w:pPr>
        <w:spacing w:line="360" w:lineRule="auto"/>
        <w:ind w:left="994" w:hanging="274"/>
      </w:pPr>
      <w:sdt>
        <w:sdtPr>
          <w:id w:val="163591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rPr>
          <w:rFonts w:eastAsia="Times New Roman" w:cs="Times New Roman"/>
        </w:rPr>
        <w:t xml:space="preserve">  </w:t>
      </w:r>
      <w:r w:rsidR="001F3856" w:rsidRPr="00A37A23">
        <w:t xml:space="preserve">Back matter: Bibliography, glossary (if desired), </w:t>
      </w:r>
      <w:r w:rsidR="001F3856">
        <w:t>appendices (if desired)</w:t>
      </w:r>
    </w:p>
    <w:p w14:paraId="25839EC5" w14:textId="219FC9C4" w:rsidR="001F3856" w:rsidRPr="00A37A23" w:rsidRDefault="00000000" w:rsidP="002C18DC">
      <w:pPr>
        <w:spacing w:line="360" w:lineRule="auto"/>
        <w:ind w:left="994" w:hanging="274"/>
      </w:pPr>
      <w:sdt>
        <w:sdtPr>
          <w:id w:val="-196526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D7F">
            <w:rPr>
              <w:rFonts w:ascii="MS Gothic" w:eastAsia="MS Gothic" w:hAnsi="MS Gothic" w:hint="eastAsia"/>
            </w:rPr>
            <w:t>☐</w:t>
          </w:r>
        </w:sdtContent>
      </w:sdt>
      <w:r w:rsidR="001F3856">
        <w:t xml:space="preserve"> Combined PDF of all chapters</w:t>
      </w:r>
    </w:p>
    <w:p w14:paraId="7F662D6F" w14:textId="4A10BBBC" w:rsidR="00F20070" w:rsidRPr="00A37A23" w:rsidRDefault="00000000" w:rsidP="00E77685">
      <w:pPr>
        <w:spacing w:line="360" w:lineRule="auto"/>
        <w:ind w:left="274" w:hanging="274"/>
      </w:pPr>
      <w:sdt>
        <w:sdtPr>
          <w:id w:val="-23215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Ideas for the cover (such as a suggested cover image)</w:t>
      </w:r>
    </w:p>
    <w:p w14:paraId="54E421E3" w14:textId="004547DD" w:rsidR="001F3856" w:rsidRDefault="00000000" w:rsidP="00F56275">
      <w:pPr>
        <w:spacing w:line="360" w:lineRule="auto"/>
        <w:ind w:left="274" w:hanging="274"/>
      </w:pPr>
      <w:sdt>
        <w:sdtPr>
          <w:id w:val="-86952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070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Permissions for any text that is under copyright (e.g. book chapters previously published in journals)</w:t>
      </w:r>
      <w:r w:rsidR="001F3856">
        <w:rPr>
          <w:rStyle w:val="EndnoteReference"/>
        </w:rPr>
        <w:endnoteReference w:id="3"/>
      </w:r>
    </w:p>
    <w:p w14:paraId="5F5A7A5A" w14:textId="01F22794" w:rsidR="00F20070" w:rsidRDefault="00000000" w:rsidP="00F56275">
      <w:pPr>
        <w:spacing w:line="360" w:lineRule="auto"/>
        <w:ind w:left="274" w:hanging="274"/>
      </w:pPr>
      <w:sdt>
        <w:sdtPr>
          <w:id w:val="-87623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070">
            <w:rPr>
              <w:rFonts w:ascii="MS Gothic" w:eastAsia="MS Gothic" w:hAnsi="MS Gothic" w:hint="eastAsia"/>
            </w:rPr>
            <w:t>☐</w:t>
          </w:r>
        </w:sdtContent>
      </w:sdt>
      <w:r w:rsidR="00F20070" w:rsidRPr="00A37A23">
        <w:t xml:space="preserve">  </w:t>
      </w:r>
      <w:r w:rsidR="00F20070">
        <w:t>Title Approval Form</w:t>
      </w:r>
    </w:p>
    <w:p w14:paraId="4B9BC0BD" w14:textId="2EF6AC9F" w:rsidR="007D22A1" w:rsidRPr="00A37A23" w:rsidRDefault="00000000" w:rsidP="00F56275">
      <w:pPr>
        <w:spacing w:line="360" w:lineRule="auto"/>
        <w:ind w:left="274" w:hanging="274"/>
      </w:pPr>
      <w:sdt>
        <w:sdtPr>
          <w:id w:val="183849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2A1" w:rsidRPr="00A37A23">
            <w:rPr>
              <w:rFonts w:ascii="MS Gothic" w:eastAsia="MS Gothic" w:hAnsi="MS Gothic" w:hint="eastAsia"/>
            </w:rPr>
            <w:t>☐</w:t>
          </w:r>
        </w:sdtContent>
      </w:sdt>
      <w:r w:rsidR="007D22A1" w:rsidRPr="00A37A23">
        <w:t xml:space="preserve">  Completed Final Manuscript Submission Log (Excel)</w:t>
      </w:r>
    </w:p>
    <w:p w14:paraId="1C7D9F2B" w14:textId="577BC472" w:rsidR="001F3856" w:rsidRPr="00A37A23" w:rsidRDefault="001F3856" w:rsidP="00F56275">
      <w:pPr>
        <w:spacing w:line="360" w:lineRule="auto"/>
        <w:ind w:left="274" w:hanging="274"/>
      </w:pPr>
    </w:p>
    <w:p w14:paraId="422C2BB8" w14:textId="410A8F12" w:rsidR="001F3856" w:rsidRPr="00A37A23" w:rsidRDefault="001F3856" w:rsidP="00F56275">
      <w:pPr>
        <w:spacing w:line="360" w:lineRule="auto"/>
        <w:ind w:left="274" w:hanging="274"/>
      </w:pPr>
      <w:r w:rsidRPr="00A37A23">
        <w:rPr>
          <w:b/>
          <w:bCs/>
        </w:rPr>
        <w:t>If you have illustrations</w:t>
      </w:r>
      <w:r w:rsidRPr="00A37A23">
        <w:rPr>
          <w:rStyle w:val="EndnoteReference"/>
          <w:b/>
          <w:bCs/>
        </w:rPr>
        <w:endnoteReference w:id="4"/>
      </w:r>
      <w:r w:rsidRPr="00A37A23">
        <w:rPr>
          <w:b/>
          <w:bCs/>
        </w:rPr>
        <w:t>:</w:t>
      </w:r>
    </w:p>
    <w:p w14:paraId="2DC078C3" w14:textId="02E9D20F" w:rsidR="001F3856" w:rsidRDefault="00000000" w:rsidP="00F56275">
      <w:pPr>
        <w:spacing w:line="360" w:lineRule="auto"/>
        <w:ind w:left="274" w:hanging="274"/>
      </w:pPr>
      <w:sdt>
        <w:sdtPr>
          <w:id w:val="-187815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All high-res image files for illustrations (as separate image files, </w:t>
      </w:r>
      <w:r w:rsidR="001F3856" w:rsidRPr="00FA46F9">
        <w:rPr>
          <w:b/>
        </w:rPr>
        <w:t>not</w:t>
      </w:r>
      <w:r w:rsidR="001F3856" w:rsidRPr="00A37A23">
        <w:t xml:space="preserve"> pasted into a Word document or combined in any way)</w:t>
      </w:r>
      <w:r w:rsidR="001F3856">
        <w:t xml:space="preserve">. </w:t>
      </w:r>
    </w:p>
    <w:p w14:paraId="28F7D543" w14:textId="6D830232" w:rsidR="001F3856" w:rsidRDefault="001F3856" w:rsidP="00F56275">
      <w:pPr>
        <w:spacing w:line="360" w:lineRule="auto"/>
        <w:ind w:left="274" w:hanging="274"/>
      </w:pPr>
      <w:r>
        <w:tab/>
      </w:r>
      <w:sdt>
        <w:sdtPr>
          <w:id w:val="-173492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A23">
            <w:rPr>
              <w:rFonts w:ascii="MS Gothic" w:eastAsia="MS Gothic" w:hAnsi="MS Gothic" w:hint="eastAsia"/>
            </w:rPr>
            <w:t>☐</w:t>
          </w:r>
        </w:sdtContent>
      </w:sdt>
      <w:r w:rsidRPr="00A37A23">
        <w:t xml:space="preserve">  </w:t>
      </w:r>
      <w:r>
        <w:t>Images should be a minimum of 300 dpi at 5x8 inches.</w:t>
      </w:r>
    </w:p>
    <w:p w14:paraId="76825C02" w14:textId="2DAF63D7" w:rsidR="001F3856" w:rsidRPr="00A37A23" w:rsidRDefault="00000000" w:rsidP="001F3856">
      <w:pPr>
        <w:spacing w:line="360" w:lineRule="auto"/>
        <w:ind w:left="274"/>
      </w:pPr>
      <w:sdt>
        <w:sdtPr>
          <w:id w:val="420602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>
        <w:t xml:space="preserve"> Charts and maps should be submitted as PDFs exported from their origination application, with black Helvetica, Arial, or Times New Roman font.</w:t>
      </w:r>
    </w:p>
    <w:p w14:paraId="03560FB5" w14:textId="22D12049" w:rsidR="001F3856" w:rsidRDefault="00000000" w:rsidP="00F56275">
      <w:pPr>
        <w:spacing w:line="360" w:lineRule="auto"/>
        <w:ind w:left="274" w:hanging="274"/>
      </w:pPr>
      <w:sdt>
        <w:sdtPr>
          <w:id w:val="-99594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Captions</w:t>
      </w:r>
      <w:r w:rsidR="001F3856">
        <w:t xml:space="preserve"> and</w:t>
      </w:r>
      <w:r w:rsidR="001F3856" w:rsidRPr="00A37A23">
        <w:t xml:space="preserve"> </w:t>
      </w:r>
      <w:proofErr w:type="spellStart"/>
      <w:r w:rsidR="001F3856" w:rsidRPr="00A37A23">
        <w:t>Alt.text</w:t>
      </w:r>
      <w:proofErr w:type="spellEnd"/>
      <w:r w:rsidR="001F3856" w:rsidRPr="00A37A23">
        <w:t xml:space="preserve"> for illustrations in a Word doc</w:t>
      </w:r>
      <w:r w:rsidR="001F3856" w:rsidRPr="00A37A23">
        <w:rPr>
          <w:rStyle w:val="EndnoteReference"/>
        </w:rPr>
        <w:endnoteReference w:id="5"/>
      </w:r>
    </w:p>
    <w:p w14:paraId="54E642C7" w14:textId="4383DF3C" w:rsidR="001F3856" w:rsidRPr="00A37A23" w:rsidRDefault="00000000" w:rsidP="00F56275">
      <w:pPr>
        <w:spacing w:line="360" w:lineRule="auto"/>
        <w:ind w:left="274" w:hanging="274"/>
      </w:pPr>
      <w:sdt>
        <w:sdtPr>
          <w:id w:val="-121689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Permissions for any illustrations</w:t>
      </w:r>
      <w:r w:rsidR="001F3856" w:rsidRPr="00A37A23">
        <w:rPr>
          <w:rStyle w:val="EndnoteReference"/>
        </w:rPr>
        <w:endnoteReference w:id="6"/>
      </w:r>
    </w:p>
    <w:p w14:paraId="67DD8A72" w14:textId="2DB28DB0" w:rsidR="001F3856" w:rsidRPr="00A37A23" w:rsidRDefault="001F3856" w:rsidP="00F56275">
      <w:pPr>
        <w:spacing w:line="360" w:lineRule="auto"/>
        <w:ind w:left="274" w:hanging="274"/>
      </w:pPr>
    </w:p>
    <w:p w14:paraId="35F2697D" w14:textId="11778565" w:rsidR="001F3856" w:rsidRPr="00A37A23" w:rsidRDefault="001F3856" w:rsidP="00F56275">
      <w:pPr>
        <w:spacing w:line="360" w:lineRule="auto"/>
        <w:ind w:left="274" w:hanging="274"/>
      </w:pPr>
      <w:r w:rsidRPr="00A37A23">
        <w:rPr>
          <w:b/>
          <w:bCs/>
        </w:rPr>
        <w:t>If you have tables</w:t>
      </w:r>
      <w:r w:rsidRPr="00A37A23">
        <w:rPr>
          <w:rStyle w:val="EndnoteReference"/>
          <w:b/>
          <w:bCs/>
        </w:rPr>
        <w:endnoteReference w:id="7"/>
      </w:r>
      <w:r w:rsidRPr="00A37A23">
        <w:rPr>
          <w:b/>
          <w:bCs/>
        </w:rPr>
        <w:t>:</w:t>
      </w:r>
    </w:p>
    <w:bookmarkStart w:id="1" w:name="_Hlk51609890"/>
    <w:p w14:paraId="5E769433" w14:textId="49999E3E" w:rsidR="001F3856" w:rsidRDefault="00000000" w:rsidP="00F56275">
      <w:pPr>
        <w:spacing w:line="360" w:lineRule="auto"/>
        <w:ind w:left="274" w:hanging="274"/>
      </w:pPr>
      <w:sdt>
        <w:sdtPr>
          <w:id w:val="142029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</w:t>
      </w:r>
      <w:bookmarkStart w:id="2" w:name="_Hlk51609797"/>
      <w:r w:rsidR="001F3856" w:rsidRPr="00A37A23">
        <w:t xml:space="preserve">Single Word doc </w:t>
      </w:r>
      <w:r w:rsidR="001F3856">
        <w:t>that includes</w:t>
      </w:r>
      <w:r w:rsidR="001F3856" w:rsidRPr="00A37A23">
        <w:t xml:space="preserve"> all tables for the </w:t>
      </w:r>
      <w:proofErr w:type="spellStart"/>
      <w:r w:rsidR="001F3856" w:rsidRPr="00A37A23">
        <w:t>ms</w:t>
      </w:r>
      <w:proofErr w:type="spellEnd"/>
    </w:p>
    <w:bookmarkEnd w:id="2"/>
    <w:p w14:paraId="6A8686D2" w14:textId="32C67733" w:rsidR="001F3856" w:rsidRDefault="00000000" w:rsidP="004B5705">
      <w:pPr>
        <w:spacing w:line="360" w:lineRule="auto"/>
        <w:ind w:left="274" w:hanging="274"/>
      </w:pPr>
      <w:sdt>
        <w:sdtPr>
          <w:id w:val="-18753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>
            <w:rPr>
              <w:rFonts w:ascii="MS Gothic" w:eastAsia="MS Gothic" w:hAnsi="MS Gothic" w:hint="eastAsia"/>
            </w:rPr>
            <w:t>☐</w:t>
          </w:r>
        </w:sdtContent>
      </w:sdt>
      <w:r w:rsidR="001F3856">
        <w:t xml:space="preserve">  </w:t>
      </w:r>
      <w:bookmarkStart w:id="3" w:name="_Hlk51609790"/>
      <w:r w:rsidR="001F3856">
        <w:t xml:space="preserve">Single PDF that includes all tables for the </w:t>
      </w:r>
      <w:proofErr w:type="spellStart"/>
      <w:r w:rsidR="001F3856">
        <w:t>ms</w:t>
      </w:r>
      <w:bookmarkEnd w:id="3"/>
      <w:proofErr w:type="spellEnd"/>
    </w:p>
    <w:bookmarkEnd w:id="1"/>
    <w:p w14:paraId="3247184A" w14:textId="2E3B8E6F" w:rsidR="001F3856" w:rsidRPr="00A37A23" w:rsidRDefault="001F3856" w:rsidP="00F56275">
      <w:pPr>
        <w:spacing w:line="360" w:lineRule="auto"/>
        <w:ind w:left="274" w:hanging="274"/>
      </w:pPr>
    </w:p>
    <w:p w14:paraId="3DD4068D" w14:textId="0FDE697A" w:rsidR="001F3856" w:rsidRPr="00A37A23" w:rsidRDefault="001F3856" w:rsidP="00F56275">
      <w:pPr>
        <w:spacing w:line="360" w:lineRule="auto"/>
        <w:ind w:left="274" w:hanging="274"/>
        <w:rPr>
          <w:b/>
          <w:bCs/>
        </w:rPr>
      </w:pPr>
      <w:r w:rsidRPr="00A37A23">
        <w:rPr>
          <w:b/>
          <w:bCs/>
        </w:rPr>
        <w:t>If you have any non-Latin-alphabet characters</w:t>
      </w:r>
      <w:r w:rsidRPr="00A37A23">
        <w:rPr>
          <w:rStyle w:val="EndnoteReference"/>
          <w:b/>
          <w:bCs/>
        </w:rPr>
        <w:endnoteReference w:id="8"/>
      </w:r>
      <w:r w:rsidRPr="00A37A23">
        <w:rPr>
          <w:b/>
          <w:bCs/>
        </w:rPr>
        <w:t>:</w:t>
      </w:r>
    </w:p>
    <w:p w14:paraId="446EEC8F" w14:textId="11099116" w:rsidR="001F3856" w:rsidRPr="00A37A23" w:rsidRDefault="00000000" w:rsidP="00F56275">
      <w:pPr>
        <w:spacing w:line="360" w:lineRule="auto"/>
        <w:ind w:left="274" w:hanging="274"/>
      </w:pPr>
      <w:sdt>
        <w:sdtPr>
          <w:id w:val="-198430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PDF of the </w:t>
      </w:r>
      <w:r w:rsidR="001F3856">
        <w:t xml:space="preserve">full </w:t>
      </w:r>
      <w:proofErr w:type="spellStart"/>
      <w:r w:rsidR="001F3856" w:rsidRPr="00A37A23">
        <w:t>ms</w:t>
      </w:r>
      <w:proofErr w:type="spellEnd"/>
      <w:r w:rsidR="001F3856" w:rsidRPr="00A37A23">
        <w:t xml:space="preserve"> with all non-Latin-alphabet characters displaying correctly</w:t>
      </w:r>
    </w:p>
    <w:p w14:paraId="24B61D8A" w14:textId="646C7CDC" w:rsidR="001F3856" w:rsidRPr="00A37A23" w:rsidRDefault="00000000" w:rsidP="00F56275">
      <w:pPr>
        <w:spacing w:line="360" w:lineRule="auto"/>
        <w:ind w:left="274" w:hanging="274"/>
      </w:pPr>
      <w:sdt>
        <w:sdtPr>
          <w:id w:val="91859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The font file of the desired font (if requested by our production department)</w:t>
      </w:r>
    </w:p>
    <w:p w14:paraId="0828D285" w14:textId="131AD599" w:rsidR="001F3856" w:rsidRDefault="00000000" w:rsidP="00F56275">
      <w:pPr>
        <w:spacing w:line="360" w:lineRule="auto"/>
        <w:ind w:left="274" w:hanging="274"/>
      </w:pPr>
      <w:sdt>
        <w:sdtPr>
          <w:id w:val="-74271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If you have any non-standard Greek characters, like a digamma or sampi, or unusual diacritical combinations, tell us, and give us sample page references so we can see them in </w:t>
      </w:r>
      <w:proofErr w:type="gramStart"/>
      <w:r w:rsidR="001F3856" w:rsidRPr="00A37A23">
        <w:t>place</w:t>
      </w:r>
      <w:proofErr w:type="gramEnd"/>
    </w:p>
    <w:p w14:paraId="07811A90" w14:textId="7EE4C0D4" w:rsidR="001F3856" w:rsidRDefault="001F3856" w:rsidP="00F56275">
      <w:pPr>
        <w:spacing w:line="360" w:lineRule="auto"/>
        <w:ind w:left="274" w:hanging="274"/>
      </w:pPr>
    </w:p>
    <w:p w14:paraId="28C67FE6" w14:textId="3F39E3B1" w:rsidR="001F3856" w:rsidRPr="00BF6B7A" w:rsidRDefault="001F3856" w:rsidP="00F56275">
      <w:pPr>
        <w:spacing w:line="360" w:lineRule="auto"/>
        <w:ind w:left="274" w:hanging="274"/>
        <w:rPr>
          <w:b/>
          <w:bCs/>
        </w:rPr>
      </w:pPr>
      <w:r w:rsidRPr="00BF6B7A">
        <w:rPr>
          <w:b/>
          <w:bCs/>
        </w:rPr>
        <w:t>If your book uses languages other than the primary language of the book:</w:t>
      </w:r>
    </w:p>
    <w:p w14:paraId="2AE0E288" w14:textId="6183D2D9" w:rsidR="001F3856" w:rsidRPr="00A37A23" w:rsidRDefault="00000000" w:rsidP="00F56275">
      <w:pPr>
        <w:spacing w:line="360" w:lineRule="auto"/>
        <w:ind w:left="274" w:hanging="274"/>
      </w:pPr>
      <w:sdt>
        <w:sdtPr>
          <w:id w:val="-44138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</w:t>
      </w:r>
      <w:r w:rsidR="001F3856">
        <w:t xml:space="preserve">Single Word doc that includes a list of all languages used in the </w:t>
      </w:r>
      <w:proofErr w:type="gramStart"/>
      <w:r w:rsidR="001F3856">
        <w:t>book</w:t>
      </w:r>
      <w:proofErr w:type="gramEnd"/>
    </w:p>
    <w:p w14:paraId="090420E4" w14:textId="7E6E88F1" w:rsidR="001F3856" w:rsidRPr="00A37A23" w:rsidRDefault="001F3856" w:rsidP="00F56275">
      <w:pPr>
        <w:spacing w:line="360" w:lineRule="auto"/>
        <w:ind w:left="274" w:hanging="274"/>
      </w:pPr>
    </w:p>
    <w:p w14:paraId="718875A4" w14:textId="0439D272" w:rsidR="001F3856" w:rsidRPr="00A37A23" w:rsidRDefault="001F3856" w:rsidP="00F56275">
      <w:pPr>
        <w:spacing w:line="360" w:lineRule="auto"/>
        <w:ind w:left="274" w:hanging="274"/>
      </w:pPr>
      <w:r w:rsidRPr="00A37A23">
        <w:rPr>
          <w:b/>
          <w:bCs/>
        </w:rPr>
        <w:t>If your book is an edited volume</w:t>
      </w:r>
      <w:r w:rsidRPr="00A37A23">
        <w:rPr>
          <w:rStyle w:val="EndnoteReference"/>
          <w:b/>
          <w:bCs/>
        </w:rPr>
        <w:endnoteReference w:id="9"/>
      </w:r>
      <w:r w:rsidRPr="00A37A23">
        <w:rPr>
          <w:b/>
          <w:bCs/>
        </w:rPr>
        <w:t>:</w:t>
      </w:r>
    </w:p>
    <w:p w14:paraId="164F368B" w14:textId="410EFFA7" w:rsidR="001F3856" w:rsidRPr="00A37A23" w:rsidRDefault="00000000" w:rsidP="00F56275">
      <w:pPr>
        <w:spacing w:line="360" w:lineRule="auto"/>
        <w:ind w:left="274" w:hanging="274"/>
      </w:pPr>
      <w:sdt>
        <w:sdtPr>
          <w:id w:val="-171156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Signed contributor agreements from all </w:t>
      </w:r>
      <w:proofErr w:type="gramStart"/>
      <w:r w:rsidR="001F3856" w:rsidRPr="00A37A23">
        <w:t>contributors</w:t>
      </w:r>
      <w:proofErr w:type="gramEnd"/>
    </w:p>
    <w:p w14:paraId="599A6FB3" w14:textId="77728022" w:rsidR="001F3856" w:rsidRPr="00A37A23" w:rsidRDefault="00000000" w:rsidP="00F56275">
      <w:pPr>
        <w:spacing w:line="360" w:lineRule="auto"/>
        <w:ind w:left="274" w:hanging="274"/>
      </w:pPr>
      <w:sdt>
        <w:sdtPr>
          <w:id w:val="-56973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List of contributors with their affiliations in back matter</w:t>
      </w:r>
    </w:p>
    <w:p w14:paraId="600B5DA1" w14:textId="6243C062" w:rsidR="001F3856" w:rsidRPr="00A37A23" w:rsidRDefault="001F3856" w:rsidP="00F56275">
      <w:pPr>
        <w:spacing w:line="360" w:lineRule="auto"/>
        <w:ind w:left="274" w:hanging="274"/>
      </w:pPr>
    </w:p>
    <w:p w14:paraId="5C384F22" w14:textId="7B5956B3" w:rsidR="001F3856" w:rsidRPr="00A37A23" w:rsidRDefault="001F3856" w:rsidP="00F56275">
      <w:pPr>
        <w:spacing w:line="360" w:lineRule="auto"/>
        <w:ind w:left="274" w:hanging="274"/>
        <w:rPr>
          <w:b/>
          <w:bCs/>
        </w:rPr>
      </w:pPr>
      <w:r w:rsidRPr="00A37A23">
        <w:rPr>
          <w:b/>
          <w:bCs/>
        </w:rPr>
        <w:t>If your book has additional materials for Fulcrum:</w:t>
      </w:r>
    </w:p>
    <w:p w14:paraId="3951F963" w14:textId="5F9B91EC" w:rsidR="001F3856" w:rsidRPr="00A37A23" w:rsidRDefault="00000000" w:rsidP="00F56275">
      <w:pPr>
        <w:spacing w:line="360" w:lineRule="auto"/>
        <w:ind w:left="274" w:hanging="274"/>
      </w:pPr>
      <w:sdt>
        <w:sdtPr>
          <w:id w:val="-688909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Files for all materials to be uploaded to Fulcrum (video files, image files, PDFs, etc.)</w:t>
      </w:r>
      <w:r w:rsidR="001F3856">
        <w:t xml:space="preserve">. Ask your editor for information about acceptable file formats. </w:t>
      </w:r>
    </w:p>
    <w:p w14:paraId="18D9245B" w14:textId="3029620F" w:rsidR="001F3856" w:rsidRPr="00A37A23" w:rsidRDefault="00000000" w:rsidP="00F56275">
      <w:pPr>
        <w:spacing w:line="360" w:lineRule="auto"/>
        <w:ind w:left="274" w:hanging="274"/>
      </w:pPr>
      <w:sdt>
        <w:sdtPr>
          <w:id w:val="-176121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</w:t>
      </w:r>
      <w:proofErr w:type="spellStart"/>
      <w:r w:rsidR="001F3856" w:rsidRPr="00A37A23">
        <w:t>Alt.text</w:t>
      </w:r>
      <w:proofErr w:type="spellEnd"/>
      <w:r w:rsidR="001F3856" w:rsidRPr="00A37A23">
        <w:t xml:space="preserve"> for additional illustrations on Fulcrum</w:t>
      </w:r>
      <w:r w:rsidR="001F3856" w:rsidRPr="00A37A23">
        <w:rPr>
          <w:rStyle w:val="EndnoteReference"/>
        </w:rPr>
        <w:endnoteReference w:id="10"/>
      </w:r>
      <w:r w:rsidR="001F3856" w:rsidRPr="00A37A23">
        <w:rPr>
          <w:rStyle w:val="Hyperlink"/>
          <w:color w:val="auto"/>
          <w:u w:val="none"/>
        </w:rPr>
        <w:t xml:space="preserve"> </w:t>
      </w:r>
    </w:p>
    <w:p w14:paraId="06CB70D6" w14:textId="29B5F5AB" w:rsidR="001F3856" w:rsidRPr="00A37A23" w:rsidRDefault="00000000" w:rsidP="00F56275">
      <w:pPr>
        <w:spacing w:line="360" w:lineRule="auto"/>
        <w:ind w:left="274" w:hanging="274"/>
      </w:pPr>
      <w:sdt>
        <w:sdtPr>
          <w:id w:val="52992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Captions in </w:t>
      </w:r>
      <w:proofErr w:type="spellStart"/>
      <w:r w:rsidR="001F3856" w:rsidRPr="00A37A23">
        <w:t>WebVTT</w:t>
      </w:r>
      <w:proofErr w:type="spellEnd"/>
      <w:r w:rsidR="001F3856" w:rsidRPr="00A37A23">
        <w:t xml:space="preserve"> format for all video and audio files</w:t>
      </w:r>
      <w:r w:rsidR="001F3856">
        <w:t xml:space="preserve">.  Ask your editor for instructions. </w:t>
      </w:r>
      <w:r w:rsidR="001F3856" w:rsidRPr="00A37A23">
        <w:t xml:space="preserve"> </w:t>
      </w:r>
    </w:p>
    <w:p w14:paraId="6DCF26F4" w14:textId="2BB0725E" w:rsidR="001F3856" w:rsidRPr="00A37A23" w:rsidRDefault="00000000" w:rsidP="00F56275">
      <w:pPr>
        <w:spacing w:line="360" w:lineRule="auto"/>
        <w:ind w:left="274" w:hanging="274"/>
      </w:pPr>
      <w:sdt>
        <w:sdtPr>
          <w:id w:val="147540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856" w:rsidRPr="00A37A23">
            <w:rPr>
              <w:rFonts w:ascii="MS Gothic" w:eastAsia="MS Gothic" w:hAnsi="MS Gothic" w:hint="eastAsia"/>
            </w:rPr>
            <w:t>☐</w:t>
          </w:r>
        </w:sdtContent>
      </w:sdt>
      <w:r w:rsidR="001F3856" w:rsidRPr="00A37A23">
        <w:t xml:space="preserve">  Visual descriptions in </w:t>
      </w:r>
      <w:proofErr w:type="spellStart"/>
      <w:r w:rsidR="001F3856" w:rsidRPr="00A37A23">
        <w:t>WebVTT</w:t>
      </w:r>
      <w:proofErr w:type="spellEnd"/>
      <w:r w:rsidR="001F3856" w:rsidRPr="00A37A23">
        <w:t xml:space="preserve"> format for</w:t>
      </w:r>
      <w:r w:rsidR="001F3856" w:rsidRPr="00A37A23">
        <w:rPr>
          <w:rStyle w:val="Hyperlink"/>
          <w:color w:val="auto"/>
          <w:u w:val="none"/>
        </w:rPr>
        <w:t xml:space="preserve"> all video files</w:t>
      </w:r>
      <w:r w:rsidR="001F3856">
        <w:rPr>
          <w:rStyle w:val="Hyperlink"/>
          <w:color w:val="auto"/>
          <w:u w:val="none"/>
        </w:rPr>
        <w:t xml:space="preserve">.  Ask your editor for instructions. </w:t>
      </w:r>
    </w:p>
    <w:p w14:paraId="027D8EC7" w14:textId="25DB091D" w:rsidR="001F3856" w:rsidRPr="00A37A23" w:rsidRDefault="001F3856" w:rsidP="00F56275">
      <w:pPr>
        <w:spacing w:line="360" w:lineRule="auto"/>
        <w:ind w:left="274" w:hanging="274"/>
      </w:pPr>
    </w:p>
    <w:p w14:paraId="5EF96671" w14:textId="7E999B9E" w:rsidR="001F3856" w:rsidRPr="00A37A23" w:rsidRDefault="001F3856" w:rsidP="00855704">
      <w:pPr>
        <w:tabs>
          <w:tab w:val="left" w:pos="7444"/>
        </w:tabs>
        <w:spacing w:line="360" w:lineRule="auto"/>
        <w:ind w:left="274" w:hanging="274"/>
        <w:rPr>
          <w:b/>
          <w:bCs/>
        </w:rPr>
      </w:pPr>
      <w:r w:rsidRPr="00A37A23">
        <w:rPr>
          <w:b/>
          <w:bCs/>
        </w:rPr>
        <w:t>To be submitted when you receive page proofs</w:t>
      </w:r>
      <w:r w:rsidRPr="00A37A23">
        <w:rPr>
          <w:rStyle w:val="EndnoteReference"/>
          <w:b/>
          <w:bCs/>
        </w:rPr>
        <w:endnoteReference w:id="11"/>
      </w:r>
      <w:r w:rsidRPr="00A37A23">
        <w:rPr>
          <w:b/>
          <w:bCs/>
        </w:rPr>
        <w:t>:</w:t>
      </w:r>
      <w:r w:rsidR="00855704">
        <w:rPr>
          <w:b/>
          <w:bCs/>
        </w:rPr>
        <w:tab/>
      </w:r>
    </w:p>
    <w:p w14:paraId="07D8D3F2" w14:textId="26EB0388" w:rsidR="00F26777" w:rsidRPr="00A37A23" w:rsidRDefault="00000000" w:rsidP="00F56275">
      <w:pPr>
        <w:spacing w:line="360" w:lineRule="auto"/>
        <w:ind w:left="274" w:hanging="274"/>
      </w:pPr>
      <w:sdt>
        <w:sdtPr>
          <w:id w:val="11719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Index</w:t>
      </w:r>
    </w:p>
    <w:sectPr w:rsidR="00F26777" w:rsidRPr="00A37A23" w:rsidSect="00E20948">
      <w:endnotePr>
        <w:numFmt w:val="decimal"/>
      </w:endnotePr>
      <w:pgSz w:w="12240" w:h="15840"/>
      <w:pgMar w:top="1440" w:right="1440" w:bottom="1440" w:left="2160" w:header="106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786A" w14:textId="77777777" w:rsidR="00E20948" w:rsidRDefault="00E20948" w:rsidP="00380BA4">
      <w:pPr>
        <w:spacing w:line="240" w:lineRule="auto"/>
      </w:pPr>
      <w:r>
        <w:separator/>
      </w:r>
    </w:p>
  </w:endnote>
  <w:endnote w:type="continuationSeparator" w:id="0">
    <w:p w14:paraId="71AC022D" w14:textId="77777777" w:rsidR="00E20948" w:rsidRDefault="00E20948" w:rsidP="00380BA4">
      <w:pPr>
        <w:spacing w:line="240" w:lineRule="auto"/>
      </w:pPr>
      <w:r>
        <w:continuationSeparator/>
      </w:r>
    </w:p>
  </w:endnote>
  <w:endnote w:id="1">
    <w:p w14:paraId="5FF78D9A" w14:textId="111344E9" w:rsidR="001F3856" w:rsidRPr="00326C66" w:rsidRDefault="001F3856" w:rsidP="00326C66">
      <w:pPr>
        <w:pStyle w:val="EndnoteText"/>
        <w:spacing w:line="360" w:lineRule="auto"/>
        <w:rPr>
          <w:sz w:val="22"/>
          <w:szCs w:val="22"/>
        </w:rPr>
      </w:pPr>
      <w:r w:rsidRPr="00326C66">
        <w:rPr>
          <w:rStyle w:val="EndnoteReference"/>
          <w:sz w:val="22"/>
          <w:szCs w:val="22"/>
        </w:rPr>
        <w:endnoteRef/>
      </w:r>
      <w:r w:rsidRPr="00326C66">
        <w:rPr>
          <w:sz w:val="22"/>
          <w:szCs w:val="22"/>
        </w:rPr>
        <w:t xml:space="preserve"> </w:t>
      </w:r>
      <w:r w:rsidR="004B765C" w:rsidRPr="00326C66">
        <w:rPr>
          <w:sz w:val="22"/>
          <w:szCs w:val="22"/>
        </w:rPr>
        <w:t xml:space="preserve">See </w:t>
      </w:r>
      <w:hyperlink r:id="rId1" w:anchor="finalmanuscript" w:history="1">
        <w:r w:rsidR="004B765C" w:rsidRPr="00326C66">
          <w:rPr>
            <w:rStyle w:val="Hyperlink"/>
            <w:sz w:val="22"/>
            <w:szCs w:val="22"/>
          </w:rPr>
          <w:t>“Submitting the Final Manuscript” in our Author’s Guide</w:t>
        </w:r>
      </w:hyperlink>
    </w:p>
  </w:endnote>
  <w:endnote w:id="2">
    <w:p w14:paraId="65D593A7" w14:textId="4E3747C0" w:rsidR="001F3856" w:rsidRPr="00326C66" w:rsidRDefault="001F3856" w:rsidP="00326C66">
      <w:pPr>
        <w:pStyle w:val="EndnoteText"/>
        <w:spacing w:line="360" w:lineRule="auto"/>
        <w:rPr>
          <w:sz w:val="22"/>
          <w:szCs w:val="22"/>
        </w:rPr>
      </w:pPr>
      <w:r w:rsidRPr="00326C66">
        <w:rPr>
          <w:rStyle w:val="EndnoteReference"/>
          <w:sz w:val="22"/>
          <w:szCs w:val="22"/>
        </w:rPr>
        <w:endnoteRef/>
      </w:r>
      <w:r w:rsidRPr="00326C66">
        <w:rPr>
          <w:sz w:val="22"/>
          <w:szCs w:val="22"/>
        </w:rPr>
        <w:t xml:space="preserve"> </w:t>
      </w:r>
      <w:r w:rsidR="004B765C" w:rsidRPr="00326C66">
        <w:rPr>
          <w:sz w:val="22"/>
          <w:szCs w:val="22"/>
        </w:rPr>
        <w:t xml:space="preserve">See </w:t>
      </w:r>
      <w:hyperlink r:id="rId2" w:anchor="finalmanuscript" w:history="1">
        <w:r w:rsidR="004B765C" w:rsidRPr="00326C66">
          <w:rPr>
            <w:rStyle w:val="Hyperlink"/>
            <w:sz w:val="22"/>
            <w:szCs w:val="22"/>
          </w:rPr>
          <w:t>“Formatting” in our Author’s Guide</w:t>
        </w:r>
      </w:hyperlink>
    </w:p>
  </w:endnote>
  <w:endnote w:id="3">
    <w:p w14:paraId="11E18924" w14:textId="404FCB29" w:rsidR="001F3856" w:rsidRPr="00326C66" w:rsidRDefault="001F3856" w:rsidP="00326C66">
      <w:pPr>
        <w:pStyle w:val="EndnoteText"/>
        <w:spacing w:line="360" w:lineRule="auto"/>
        <w:rPr>
          <w:sz w:val="22"/>
          <w:szCs w:val="22"/>
        </w:rPr>
      </w:pPr>
      <w:r w:rsidRPr="00326C66">
        <w:rPr>
          <w:rStyle w:val="EndnoteReference"/>
          <w:sz w:val="22"/>
          <w:szCs w:val="22"/>
        </w:rPr>
        <w:endnoteRef/>
      </w:r>
      <w:r w:rsidRPr="00326C66">
        <w:rPr>
          <w:sz w:val="22"/>
          <w:szCs w:val="22"/>
        </w:rPr>
        <w:t xml:space="preserve"> </w:t>
      </w:r>
      <w:r w:rsidR="004B765C" w:rsidRPr="00326C66">
        <w:rPr>
          <w:sz w:val="22"/>
          <w:szCs w:val="22"/>
        </w:rPr>
        <w:t xml:space="preserve">See </w:t>
      </w:r>
      <w:hyperlink r:id="rId3" w:anchor="finalmanuscript" w:history="1">
        <w:r w:rsidR="004B765C" w:rsidRPr="00326C66">
          <w:rPr>
            <w:rStyle w:val="Hyperlink"/>
            <w:sz w:val="22"/>
            <w:szCs w:val="22"/>
          </w:rPr>
          <w:t>“Permissions” in our Author’s Guide</w:t>
        </w:r>
      </w:hyperlink>
    </w:p>
  </w:endnote>
  <w:endnote w:id="4">
    <w:p w14:paraId="4041EA7E" w14:textId="4BAC0930" w:rsidR="001F3856" w:rsidRPr="00326C66" w:rsidRDefault="001F3856" w:rsidP="00326C66">
      <w:pPr>
        <w:pStyle w:val="EndnoteText"/>
        <w:spacing w:line="360" w:lineRule="auto"/>
        <w:rPr>
          <w:sz w:val="22"/>
          <w:szCs w:val="22"/>
        </w:rPr>
      </w:pPr>
      <w:r w:rsidRPr="00326C66">
        <w:rPr>
          <w:rStyle w:val="EndnoteReference"/>
          <w:sz w:val="22"/>
          <w:szCs w:val="22"/>
        </w:rPr>
        <w:endnoteRef/>
      </w:r>
      <w:r w:rsidRPr="00326C66">
        <w:rPr>
          <w:sz w:val="22"/>
          <w:szCs w:val="22"/>
        </w:rPr>
        <w:t xml:space="preserve"> </w:t>
      </w:r>
      <w:r w:rsidR="004B765C" w:rsidRPr="00326C66">
        <w:rPr>
          <w:sz w:val="22"/>
          <w:szCs w:val="22"/>
        </w:rPr>
        <w:t xml:space="preserve">See </w:t>
      </w:r>
      <w:hyperlink r:id="rId4" w:anchor="finalmanuscript" w:history="1">
        <w:r w:rsidR="004B765C" w:rsidRPr="00326C66">
          <w:rPr>
            <w:rStyle w:val="Hyperlink"/>
            <w:sz w:val="22"/>
            <w:szCs w:val="22"/>
          </w:rPr>
          <w:t>“Image, Alt Text, and Table Preparation” in our Author’s Guide</w:t>
        </w:r>
      </w:hyperlink>
    </w:p>
  </w:endnote>
  <w:endnote w:id="5">
    <w:p w14:paraId="6F469AAA" w14:textId="1F9D3D50" w:rsidR="001F3856" w:rsidRPr="00326C66" w:rsidRDefault="001F3856" w:rsidP="00326C66">
      <w:pPr>
        <w:pStyle w:val="EndnoteText"/>
        <w:spacing w:line="360" w:lineRule="auto"/>
        <w:rPr>
          <w:sz w:val="22"/>
          <w:szCs w:val="22"/>
        </w:rPr>
      </w:pPr>
      <w:r w:rsidRPr="00326C66">
        <w:rPr>
          <w:rStyle w:val="EndnoteReference"/>
          <w:sz w:val="22"/>
          <w:szCs w:val="22"/>
        </w:rPr>
        <w:endnoteRef/>
      </w:r>
      <w:r w:rsidRPr="00326C66">
        <w:rPr>
          <w:sz w:val="22"/>
          <w:szCs w:val="22"/>
        </w:rPr>
        <w:t xml:space="preserve"> </w:t>
      </w:r>
      <w:r w:rsidR="004B765C" w:rsidRPr="00326C66">
        <w:rPr>
          <w:sz w:val="22"/>
          <w:szCs w:val="22"/>
        </w:rPr>
        <w:t>See</w:t>
      </w:r>
      <w:hyperlink r:id="rId5" w:anchor="finalmanuscript" w:history="1">
        <w:r w:rsidR="004B765C" w:rsidRPr="005209B3">
          <w:rPr>
            <w:rStyle w:val="Hyperlink"/>
            <w:sz w:val="22"/>
            <w:szCs w:val="22"/>
          </w:rPr>
          <w:t xml:space="preserve"> “Alt text: What is it used for, and how to create it?” in our Author’s Guide</w:t>
        </w:r>
      </w:hyperlink>
    </w:p>
  </w:endnote>
  <w:endnote w:id="6">
    <w:p w14:paraId="310161B2" w14:textId="14ADC907" w:rsidR="001F3856" w:rsidRPr="00380BA4" w:rsidRDefault="001F3856" w:rsidP="00326C66">
      <w:pPr>
        <w:pStyle w:val="EndnoteText"/>
        <w:spacing w:line="360" w:lineRule="auto"/>
        <w:rPr>
          <w:sz w:val="22"/>
          <w:szCs w:val="22"/>
        </w:rPr>
      </w:pPr>
      <w:r w:rsidRPr="00326C66">
        <w:rPr>
          <w:rStyle w:val="EndnoteReference"/>
          <w:sz w:val="22"/>
          <w:szCs w:val="22"/>
        </w:rPr>
        <w:endnoteRef/>
      </w:r>
      <w:r w:rsidRPr="00326C66">
        <w:rPr>
          <w:sz w:val="22"/>
          <w:szCs w:val="22"/>
        </w:rPr>
        <w:t xml:space="preserve"> </w:t>
      </w:r>
      <w:r w:rsidR="004B765C" w:rsidRPr="00326C66">
        <w:rPr>
          <w:sz w:val="22"/>
          <w:szCs w:val="22"/>
        </w:rPr>
        <w:t xml:space="preserve">See </w:t>
      </w:r>
      <w:hyperlink r:id="rId6" w:anchor="finalmanuscript" w:history="1">
        <w:r w:rsidR="004B765C" w:rsidRPr="00326C66">
          <w:rPr>
            <w:rStyle w:val="Hyperlink"/>
            <w:sz w:val="22"/>
            <w:szCs w:val="22"/>
          </w:rPr>
          <w:t>“Permissions” in our Author’s Guide</w:t>
        </w:r>
      </w:hyperlink>
    </w:p>
  </w:endnote>
  <w:endnote w:id="7">
    <w:p w14:paraId="384A1EC8" w14:textId="4F3829D9" w:rsidR="001F3856" w:rsidRPr="00A37A23" w:rsidRDefault="001F3856" w:rsidP="00A37A23">
      <w:pPr>
        <w:pStyle w:val="EndnoteText"/>
        <w:spacing w:line="360" w:lineRule="auto"/>
        <w:rPr>
          <w:sz w:val="22"/>
          <w:szCs w:val="22"/>
        </w:rPr>
      </w:pPr>
      <w:r w:rsidRPr="00A37A23">
        <w:rPr>
          <w:rStyle w:val="EndnoteReference"/>
          <w:sz w:val="22"/>
          <w:szCs w:val="22"/>
        </w:rPr>
        <w:endnoteRef/>
      </w:r>
      <w:r w:rsidRPr="00A37A23">
        <w:rPr>
          <w:sz w:val="22"/>
          <w:szCs w:val="22"/>
        </w:rPr>
        <w:t xml:space="preserve"> </w:t>
      </w:r>
      <w:r w:rsidR="004B765C" w:rsidRPr="00A37A23">
        <w:rPr>
          <w:sz w:val="22"/>
          <w:szCs w:val="22"/>
        </w:rPr>
        <w:t xml:space="preserve">See </w:t>
      </w:r>
      <w:hyperlink r:id="rId7" w:anchor="finalmanuscript" w:history="1">
        <w:r w:rsidR="004B765C" w:rsidRPr="00A37A23">
          <w:rPr>
            <w:rStyle w:val="Hyperlink"/>
            <w:sz w:val="22"/>
            <w:szCs w:val="22"/>
          </w:rPr>
          <w:t>“Tables” in our Author’s Guide</w:t>
        </w:r>
      </w:hyperlink>
    </w:p>
  </w:endnote>
  <w:endnote w:id="8">
    <w:p w14:paraId="1EE55B8D" w14:textId="7C72AAFA" w:rsidR="001F3856" w:rsidRPr="00A37A23" w:rsidRDefault="001F3856" w:rsidP="00A37A23">
      <w:pPr>
        <w:pStyle w:val="EndnoteText"/>
        <w:spacing w:line="360" w:lineRule="auto"/>
        <w:rPr>
          <w:sz w:val="22"/>
          <w:szCs w:val="22"/>
        </w:rPr>
      </w:pPr>
      <w:r w:rsidRPr="00A37A23">
        <w:rPr>
          <w:rStyle w:val="EndnoteReference"/>
          <w:sz w:val="22"/>
          <w:szCs w:val="22"/>
        </w:rPr>
        <w:endnoteRef/>
      </w:r>
      <w:r w:rsidRPr="00A37A23">
        <w:rPr>
          <w:sz w:val="22"/>
          <w:szCs w:val="22"/>
        </w:rPr>
        <w:t xml:space="preserve"> </w:t>
      </w:r>
      <w:r w:rsidR="004B765C" w:rsidRPr="00A37A23">
        <w:rPr>
          <w:sz w:val="22"/>
          <w:szCs w:val="22"/>
        </w:rPr>
        <w:t xml:space="preserve">See </w:t>
      </w:r>
      <w:hyperlink r:id="rId8" w:anchor="finalmanuscript" w:history="1">
        <w:r w:rsidR="004B765C" w:rsidRPr="00A37A23">
          <w:rPr>
            <w:rStyle w:val="Hyperlink"/>
            <w:sz w:val="22"/>
            <w:szCs w:val="22"/>
          </w:rPr>
          <w:t>“Fonts and Unusual Characters in Manuscripts” in our Author’s Guide</w:t>
        </w:r>
      </w:hyperlink>
    </w:p>
  </w:endnote>
  <w:endnote w:id="9">
    <w:p w14:paraId="69BAAB67" w14:textId="55584502" w:rsidR="001F3856" w:rsidRPr="00A37A23" w:rsidRDefault="001F3856" w:rsidP="00A37A23">
      <w:pPr>
        <w:pStyle w:val="EndnoteText"/>
        <w:spacing w:line="360" w:lineRule="auto"/>
        <w:rPr>
          <w:sz w:val="22"/>
          <w:szCs w:val="22"/>
        </w:rPr>
      </w:pPr>
      <w:r w:rsidRPr="00A37A23">
        <w:rPr>
          <w:rStyle w:val="EndnoteReference"/>
          <w:sz w:val="22"/>
          <w:szCs w:val="22"/>
        </w:rPr>
        <w:endnoteRef/>
      </w:r>
      <w:r w:rsidRPr="00A37A23">
        <w:rPr>
          <w:sz w:val="22"/>
          <w:szCs w:val="22"/>
        </w:rPr>
        <w:t xml:space="preserve"> </w:t>
      </w:r>
      <w:r w:rsidR="004B765C" w:rsidRPr="00A37A23">
        <w:rPr>
          <w:sz w:val="22"/>
          <w:szCs w:val="22"/>
        </w:rPr>
        <w:t xml:space="preserve">See </w:t>
      </w:r>
      <w:hyperlink r:id="rId9" w:anchor="finalmanuscript" w:history="1">
        <w:r w:rsidR="004B765C" w:rsidRPr="00A37A23">
          <w:rPr>
            <w:rStyle w:val="Hyperlink"/>
            <w:sz w:val="22"/>
            <w:szCs w:val="22"/>
          </w:rPr>
          <w:t>“For Edited Volumes” in our Author’s Guide</w:t>
        </w:r>
      </w:hyperlink>
    </w:p>
  </w:endnote>
  <w:endnote w:id="10">
    <w:p w14:paraId="258BAC52" w14:textId="0E7EBC1A" w:rsidR="001F3856" w:rsidRPr="00A37A23" w:rsidRDefault="001F3856" w:rsidP="00A37A23">
      <w:pPr>
        <w:pStyle w:val="EndnoteText"/>
        <w:spacing w:line="360" w:lineRule="auto"/>
        <w:rPr>
          <w:b/>
          <w:bCs/>
          <w:sz w:val="22"/>
          <w:szCs w:val="22"/>
        </w:rPr>
      </w:pPr>
      <w:r w:rsidRPr="00A37A23">
        <w:rPr>
          <w:rStyle w:val="EndnoteReference"/>
          <w:sz w:val="22"/>
          <w:szCs w:val="22"/>
        </w:rPr>
        <w:endnoteRef/>
      </w:r>
      <w:r w:rsidRPr="00A37A23">
        <w:rPr>
          <w:sz w:val="22"/>
          <w:szCs w:val="22"/>
        </w:rPr>
        <w:t xml:space="preserve"> </w:t>
      </w:r>
      <w:r w:rsidR="004B765C" w:rsidRPr="00A37A23">
        <w:rPr>
          <w:sz w:val="22"/>
          <w:szCs w:val="22"/>
        </w:rPr>
        <w:t xml:space="preserve">See </w:t>
      </w:r>
      <w:hyperlink r:id="rId10" w:anchor="finalmanuscript" w:history="1">
        <w:r w:rsidR="004B765C" w:rsidRPr="00A37A23">
          <w:rPr>
            <w:rStyle w:val="Hyperlink"/>
            <w:sz w:val="22"/>
            <w:szCs w:val="22"/>
          </w:rPr>
          <w:t>“Alt text: What is it used for, and how to create it?” in our Author’s Guide</w:t>
        </w:r>
      </w:hyperlink>
    </w:p>
  </w:endnote>
  <w:endnote w:id="11">
    <w:p w14:paraId="1B76E6CE" w14:textId="443E3D15" w:rsidR="001F3856" w:rsidRDefault="001F3856" w:rsidP="00A37A23">
      <w:pPr>
        <w:pStyle w:val="EndnoteText"/>
        <w:spacing w:line="360" w:lineRule="auto"/>
      </w:pPr>
      <w:r w:rsidRPr="00A37A23">
        <w:rPr>
          <w:rStyle w:val="EndnoteReference"/>
          <w:sz w:val="22"/>
          <w:szCs w:val="22"/>
        </w:rPr>
        <w:endnoteRef/>
      </w:r>
      <w:r w:rsidRPr="00A37A23">
        <w:rPr>
          <w:sz w:val="22"/>
          <w:szCs w:val="22"/>
        </w:rPr>
        <w:t xml:space="preserve"> </w:t>
      </w:r>
      <w:r w:rsidR="004B765C" w:rsidRPr="00A37A23">
        <w:rPr>
          <w:sz w:val="22"/>
          <w:szCs w:val="22"/>
        </w:rPr>
        <w:t xml:space="preserve">See </w:t>
      </w:r>
      <w:hyperlink r:id="rId11" w:anchor="indexing" w:history="1">
        <w:r w:rsidR="004B765C" w:rsidRPr="00A37A23">
          <w:rPr>
            <w:rStyle w:val="Hyperlink"/>
            <w:sz w:val="22"/>
            <w:szCs w:val="22"/>
          </w:rPr>
          <w:t>“Indexing” in our Author’s Guide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AF3E" w14:textId="77777777" w:rsidR="00E20948" w:rsidRDefault="00E20948" w:rsidP="00380BA4">
      <w:pPr>
        <w:spacing w:line="240" w:lineRule="auto"/>
      </w:pPr>
      <w:r>
        <w:separator/>
      </w:r>
    </w:p>
  </w:footnote>
  <w:footnote w:type="continuationSeparator" w:id="0">
    <w:p w14:paraId="12CF3C76" w14:textId="77777777" w:rsidR="00E20948" w:rsidRDefault="00E20948" w:rsidP="00380B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65E"/>
    <w:multiLevelType w:val="multilevel"/>
    <w:tmpl w:val="0DD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029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77"/>
    <w:rsid w:val="00056A61"/>
    <w:rsid w:val="00066647"/>
    <w:rsid w:val="00117457"/>
    <w:rsid w:val="001F3856"/>
    <w:rsid w:val="002255D1"/>
    <w:rsid w:val="00251F02"/>
    <w:rsid w:val="002A40E0"/>
    <w:rsid w:val="002C18DC"/>
    <w:rsid w:val="00317431"/>
    <w:rsid w:val="00326C66"/>
    <w:rsid w:val="00380BA4"/>
    <w:rsid w:val="003D15A2"/>
    <w:rsid w:val="003E6424"/>
    <w:rsid w:val="00434592"/>
    <w:rsid w:val="004371DA"/>
    <w:rsid w:val="004B5705"/>
    <w:rsid w:val="004B765C"/>
    <w:rsid w:val="005D6704"/>
    <w:rsid w:val="005D68A9"/>
    <w:rsid w:val="005F28B4"/>
    <w:rsid w:val="00622212"/>
    <w:rsid w:val="00636DE5"/>
    <w:rsid w:val="00672D5F"/>
    <w:rsid w:val="006768F5"/>
    <w:rsid w:val="006B409E"/>
    <w:rsid w:val="006F7432"/>
    <w:rsid w:val="00786176"/>
    <w:rsid w:val="007C344F"/>
    <w:rsid w:val="007D22A1"/>
    <w:rsid w:val="00850118"/>
    <w:rsid w:val="00855704"/>
    <w:rsid w:val="008F0A35"/>
    <w:rsid w:val="00947DE4"/>
    <w:rsid w:val="009706A4"/>
    <w:rsid w:val="00A02625"/>
    <w:rsid w:val="00A37A23"/>
    <w:rsid w:val="00A75FD4"/>
    <w:rsid w:val="00A84414"/>
    <w:rsid w:val="00B25268"/>
    <w:rsid w:val="00B279D9"/>
    <w:rsid w:val="00B421DE"/>
    <w:rsid w:val="00BF6B7A"/>
    <w:rsid w:val="00CD16DB"/>
    <w:rsid w:val="00D110D8"/>
    <w:rsid w:val="00D53200"/>
    <w:rsid w:val="00D91869"/>
    <w:rsid w:val="00DE33B6"/>
    <w:rsid w:val="00E073C3"/>
    <w:rsid w:val="00E20948"/>
    <w:rsid w:val="00E21D7F"/>
    <w:rsid w:val="00E26726"/>
    <w:rsid w:val="00E52074"/>
    <w:rsid w:val="00E77685"/>
    <w:rsid w:val="00F20070"/>
    <w:rsid w:val="00F26777"/>
    <w:rsid w:val="00F36810"/>
    <w:rsid w:val="00F433F2"/>
    <w:rsid w:val="00F56275"/>
    <w:rsid w:val="00F74044"/>
    <w:rsid w:val="00F90BA8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2F63"/>
  <w15:chartTrackingRefBased/>
  <w15:docId w15:val="{8F6429FB-35B6-4725-A821-985F62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7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A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7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0B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B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404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BA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B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BA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A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4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0A35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A3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768F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385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38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3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umich.edu/For-Authors/Author-s-Guide" TargetMode="External"/><Relationship Id="rId3" Type="http://schemas.openxmlformats.org/officeDocument/2006/relationships/hyperlink" Target="https://press.umich.edu/For-Authors/Author-s-Guide" TargetMode="External"/><Relationship Id="rId7" Type="http://schemas.openxmlformats.org/officeDocument/2006/relationships/hyperlink" Target="https://press.umich.edu/For-Authors/Author-s-Guide" TargetMode="External"/><Relationship Id="rId2" Type="http://schemas.openxmlformats.org/officeDocument/2006/relationships/hyperlink" Target="https://press.umich.edu/For-Authors/Author-s-Guide" TargetMode="External"/><Relationship Id="rId1" Type="http://schemas.openxmlformats.org/officeDocument/2006/relationships/hyperlink" Target="https://press.umich.edu/For-Authors/Author-s-Guide" TargetMode="External"/><Relationship Id="rId6" Type="http://schemas.openxmlformats.org/officeDocument/2006/relationships/hyperlink" Target="https://press.umich.edu/For-Authors/Author-s-Guide" TargetMode="External"/><Relationship Id="rId11" Type="http://schemas.openxmlformats.org/officeDocument/2006/relationships/hyperlink" Target="https://press.umich.edu/For-Authors/Author-s-Guide" TargetMode="External"/><Relationship Id="rId5" Type="http://schemas.openxmlformats.org/officeDocument/2006/relationships/hyperlink" Target="https://press.umich.edu/For-Authors/Author-s-Guide" TargetMode="External"/><Relationship Id="rId10" Type="http://schemas.openxmlformats.org/officeDocument/2006/relationships/hyperlink" Target="https://press.umich.edu/For-Authors/Author-s-Guide" TargetMode="External"/><Relationship Id="rId4" Type="http://schemas.openxmlformats.org/officeDocument/2006/relationships/hyperlink" Target="https://press.umich.edu/For-Authors/Author-s-Guide" TargetMode="External"/><Relationship Id="rId9" Type="http://schemas.openxmlformats.org/officeDocument/2006/relationships/hyperlink" Target="https://press.umich.edu/For-Authors/Author-s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7278-6D53-4DF4-93EA-3663385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Pohlod, Anna</dc:creator>
  <cp:keywords/>
  <dc:description/>
  <cp:lastModifiedBy>McGlone, Jonathan</cp:lastModifiedBy>
  <cp:revision>3</cp:revision>
  <dcterms:created xsi:type="dcterms:W3CDTF">2024-03-26T18:42:00Z</dcterms:created>
  <dcterms:modified xsi:type="dcterms:W3CDTF">2024-03-26T19:45:00Z</dcterms:modified>
</cp:coreProperties>
</file>